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4" w:rsidRPr="001147BB" w:rsidRDefault="00FA5744" w:rsidP="00FA5744">
      <w:p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8"/>
          <w:u w:val="single"/>
        </w:rPr>
        <w:t>Relaxation</w:t>
      </w:r>
    </w:p>
    <w:p w:rsidR="00FA5744" w:rsidRPr="001147BB" w:rsidRDefault="00FA5744" w:rsidP="00FA5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Reading 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>Sharing a story togeth</w:t>
      </w:r>
      <w:r>
        <w:rPr>
          <w:rFonts w:ascii="Arial" w:hAnsi="Arial" w:cs="Arial"/>
          <w:i/>
          <w:sz w:val="24"/>
        </w:rPr>
        <w:t>er which s</w:t>
      </w:r>
      <w:r w:rsidRPr="001147BB">
        <w:rPr>
          <w:rFonts w:ascii="Arial" w:hAnsi="Arial" w:cs="Arial"/>
          <w:i/>
          <w:sz w:val="24"/>
        </w:rPr>
        <w:t>upports quality time together</w:t>
      </w:r>
    </w:p>
    <w:p w:rsidR="00FA5744" w:rsidRPr="001147BB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>R</w:t>
      </w:r>
      <w:r w:rsidRPr="001147BB">
        <w:rPr>
          <w:rFonts w:ascii="Arial" w:hAnsi="Arial" w:cs="Arial"/>
          <w:i/>
          <w:sz w:val="24"/>
        </w:rPr>
        <w:t>eading independently (looking at pictures</w:t>
      </w:r>
      <w:r>
        <w:rPr>
          <w:rFonts w:ascii="Arial" w:hAnsi="Arial" w:cs="Arial"/>
          <w:i/>
          <w:sz w:val="24"/>
        </w:rPr>
        <w:t xml:space="preserve"> and text</w:t>
      </w:r>
      <w:r w:rsidRPr="001147BB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teaches them</w:t>
      </w:r>
      <w:r w:rsidRPr="001147BB">
        <w:rPr>
          <w:rFonts w:ascii="Arial" w:hAnsi="Arial" w:cs="Arial"/>
          <w:i/>
          <w:sz w:val="24"/>
        </w:rPr>
        <w:t xml:space="preserve"> the importance of solitude.</w:t>
      </w:r>
    </w:p>
    <w:p w:rsidR="00FA5744" w:rsidRPr="001147BB" w:rsidRDefault="00FA5744" w:rsidP="00FA5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Music 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i/>
          <w:sz w:val="24"/>
        </w:rPr>
        <w:t xml:space="preserve">Listening to calming music and paying attention to </w:t>
      </w:r>
      <w:r>
        <w:rPr>
          <w:rFonts w:ascii="Arial" w:hAnsi="Arial" w:cs="Arial"/>
          <w:i/>
          <w:sz w:val="24"/>
        </w:rPr>
        <w:t xml:space="preserve">breathing 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>L</w:t>
      </w:r>
      <w:r w:rsidRPr="001147BB">
        <w:rPr>
          <w:rFonts w:ascii="Arial" w:hAnsi="Arial" w:cs="Arial"/>
          <w:i/>
          <w:sz w:val="24"/>
        </w:rPr>
        <w:t>isten</w:t>
      </w:r>
      <w:r>
        <w:rPr>
          <w:rFonts w:ascii="Arial" w:hAnsi="Arial" w:cs="Arial"/>
          <w:i/>
          <w:sz w:val="24"/>
        </w:rPr>
        <w:t>ing to audio books independently that</w:t>
      </w:r>
      <w:r w:rsidRPr="001147BB">
        <w:rPr>
          <w:rFonts w:ascii="Arial" w:hAnsi="Arial" w:cs="Arial"/>
          <w:i/>
          <w:sz w:val="24"/>
        </w:rPr>
        <w:t xml:space="preserve"> promotes mindfulness and oral language.</w:t>
      </w:r>
    </w:p>
    <w:p w:rsidR="00FA5744" w:rsidRPr="00FE4E31" w:rsidRDefault="00FA5744" w:rsidP="00FA5744">
      <w:pPr>
        <w:rPr>
          <w:rFonts w:ascii="Arial" w:hAnsi="Arial" w:cs="Arial"/>
          <w:b/>
          <w:i/>
          <w:sz w:val="24"/>
        </w:rPr>
      </w:pPr>
    </w:p>
    <w:p w:rsidR="00FA5744" w:rsidRDefault="00FA5744" w:rsidP="00FA5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Mindfulness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Instructional yoga </w:t>
      </w:r>
      <w:proofErr w:type="spellStart"/>
      <w:r>
        <w:rPr>
          <w:rFonts w:ascii="Arial" w:hAnsi="Arial" w:cs="Arial"/>
          <w:i/>
          <w:sz w:val="24"/>
        </w:rPr>
        <w:t>ie</w:t>
      </w:r>
      <w:proofErr w:type="spellEnd"/>
      <w:r>
        <w:rPr>
          <w:rFonts w:ascii="Arial" w:hAnsi="Arial" w:cs="Arial"/>
          <w:i/>
          <w:sz w:val="24"/>
        </w:rPr>
        <w:t xml:space="preserve"> Cosmic Kids Yoga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Guided stretching </w:t>
      </w:r>
      <w:proofErr w:type="spellStart"/>
      <w:r>
        <w:rPr>
          <w:rFonts w:ascii="Arial" w:hAnsi="Arial" w:cs="Arial"/>
          <w:i/>
          <w:sz w:val="24"/>
        </w:rPr>
        <w:t>ie</w:t>
      </w:r>
      <w:proofErr w:type="spellEnd"/>
      <w:r>
        <w:rPr>
          <w:rFonts w:ascii="Arial" w:hAnsi="Arial" w:cs="Arial"/>
          <w:i/>
          <w:sz w:val="24"/>
        </w:rPr>
        <w:t xml:space="preserve"> with a family member 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Focus</w:t>
      </w:r>
      <w:r w:rsidRPr="001147BB">
        <w:rPr>
          <w:rFonts w:ascii="Arial" w:hAnsi="Arial" w:cs="Arial"/>
          <w:i/>
          <w:sz w:val="24"/>
        </w:rPr>
        <w:t xml:space="preserve"> on breathing</w:t>
      </w:r>
    </w:p>
    <w:p w:rsidR="00FA5744" w:rsidRPr="00FE4E31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Cloud watching</w:t>
      </w:r>
    </w:p>
    <w:p w:rsidR="00FA5744" w:rsidRPr="00FE4E31" w:rsidRDefault="00FA5744" w:rsidP="00FA5744">
      <w:p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Learning involved </w:t>
      </w:r>
      <w:r>
        <w:rPr>
          <w:rFonts w:ascii="Arial" w:hAnsi="Arial" w:cs="Arial"/>
          <w:b/>
          <w:i/>
          <w:sz w:val="24"/>
        </w:rPr>
        <w:t>during relaxation may include</w:t>
      </w:r>
      <w:proofErr w:type="gramStart"/>
      <w:r>
        <w:rPr>
          <w:rFonts w:ascii="Arial" w:hAnsi="Arial" w:cs="Arial"/>
          <w:b/>
          <w:i/>
          <w:sz w:val="24"/>
        </w:rPr>
        <w:t>:</w:t>
      </w:r>
      <w:proofErr w:type="gramEnd"/>
      <w:r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i/>
          <w:sz w:val="24"/>
        </w:rPr>
        <w:t>Yoga s</w:t>
      </w:r>
      <w:r w:rsidRPr="00FE4E31">
        <w:rPr>
          <w:rFonts w:ascii="Arial" w:hAnsi="Arial" w:cs="Arial"/>
          <w:i/>
          <w:sz w:val="24"/>
        </w:rPr>
        <w:t xml:space="preserve">upports children to calm their bodies, whilst still </w:t>
      </w:r>
      <w:r>
        <w:rPr>
          <w:rFonts w:ascii="Arial" w:hAnsi="Arial" w:cs="Arial"/>
          <w:i/>
          <w:sz w:val="24"/>
        </w:rPr>
        <w:t xml:space="preserve">moving their body </w:t>
      </w:r>
      <w:r w:rsidRPr="00FE4E31">
        <w:rPr>
          <w:rFonts w:ascii="Arial" w:hAnsi="Arial" w:cs="Arial"/>
          <w:i/>
          <w:sz w:val="24"/>
        </w:rPr>
        <w:t>and listening to and following instructions.</w:t>
      </w:r>
    </w:p>
    <w:p w:rsidR="00FA5744" w:rsidRPr="001147BB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>Numeracy</w:t>
      </w:r>
      <w:r w:rsidRPr="001147BB">
        <w:rPr>
          <w:rFonts w:ascii="Arial" w:hAnsi="Arial" w:cs="Arial"/>
          <w:i/>
          <w:sz w:val="24"/>
        </w:rPr>
        <w:t>: awareness of their bod</w:t>
      </w:r>
      <w:r>
        <w:rPr>
          <w:rFonts w:ascii="Arial" w:hAnsi="Arial" w:cs="Arial"/>
          <w:i/>
          <w:sz w:val="24"/>
        </w:rPr>
        <w:t>y in space (spatial awareness)</w:t>
      </w:r>
    </w:p>
    <w:p w:rsidR="00FA5744" w:rsidRPr="00D40EA6" w:rsidRDefault="00FA5744" w:rsidP="00FA57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D40EA6">
        <w:rPr>
          <w:rFonts w:ascii="Arial" w:hAnsi="Arial" w:cs="Arial"/>
          <w:b/>
          <w:i/>
          <w:sz w:val="24"/>
        </w:rPr>
        <w:t>Literacy:</w:t>
      </w:r>
      <w:r w:rsidRPr="00D40EA6">
        <w:rPr>
          <w:rFonts w:ascii="Arial" w:hAnsi="Arial" w:cs="Arial"/>
          <w:i/>
          <w:sz w:val="24"/>
        </w:rPr>
        <w:t xml:space="preserve"> following instructions, reflecting, respond to sounds and patterns in speech.</w:t>
      </w:r>
    </w:p>
    <w:p w:rsidR="005519A1" w:rsidRDefault="005519A1">
      <w:bookmarkStart w:id="0" w:name="_GoBack"/>
      <w:bookmarkEnd w:id="0"/>
    </w:p>
    <w:sectPr w:rsidR="0055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A06"/>
    <w:multiLevelType w:val="hybridMultilevel"/>
    <w:tmpl w:val="0B1C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16D"/>
    <w:multiLevelType w:val="hybridMultilevel"/>
    <w:tmpl w:val="C2A0F0B2"/>
    <w:lvl w:ilvl="0" w:tplc="4A7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44"/>
    <w:rsid w:val="005519A1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0CF0E-FAC7-4333-B3EC-E101A18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1</cp:revision>
  <dcterms:created xsi:type="dcterms:W3CDTF">2020-04-27T04:21:00Z</dcterms:created>
  <dcterms:modified xsi:type="dcterms:W3CDTF">2020-04-27T04:22:00Z</dcterms:modified>
</cp:coreProperties>
</file>